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98"/>
        <w:gridCol w:w="8910"/>
      </w:tblGrid>
      <w:tr w:rsidR="00E00636" w:rsidTr="00E8756C">
        <w:tc>
          <w:tcPr>
            <w:tcW w:w="1998" w:type="dxa"/>
          </w:tcPr>
          <w:p w:rsidR="00E00636" w:rsidRDefault="00E00636">
            <w:r>
              <w:rPr>
                <w:noProof/>
              </w:rPr>
              <w:drawing>
                <wp:inline distT="0" distB="0" distL="0" distR="0">
                  <wp:extent cx="1085850" cy="129802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D Patch 201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929" cy="129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:rsidR="00E00636" w:rsidRDefault="00E00636" w:rsidP="00E8756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Monroe Police Department</w:t>
            </w:r>
          </w:p>
          <w:p w:rsidR="00E00636" w:rsidRDefault="00E00636" w:rsidP="00E8756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Business Security Check Program</w:t>
            </w:r>
          </w:p>
          <w:p w:rsidR="00E00636" w:rsidRPr="008E43DA" w:rsidRDefault="00E00636" w:rsidP="00E8756C">
            <w:pPr>
              <w:jc w:val="center"/>
              <w:rPr>
                <w:sz w:val="18"/>
                <w:szCs w:val="18"/>
              </w:rPr>
            </w:pPr>
          </w:p>
          <w:p w:rsidR="00E00636" w:rsidRDefault="00E00636" w:rsidP="00E87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“Creating Partnerships to build a Stronger and</w:t>
            </w:r>
          </w:p>
          <w:p w:rsidR="00E00636" w:rsidRPr="00E00636" w:rsidRDefault="00E00636" w:rsidP="00E87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Safer Community”</w:t>
            </w:r>
          </w:p>
        </w:tc>
      </w:tr>
    </w:tbl>
    <w:p w:rsidR="00AF61B9" w:rsidRDefault="00AF61B9" w:rsidP="008E43DA">
      <w:pPr>
        <w:spacing w:line="240" w:lineRule="auto"/>
        <w:contextualSpacing/>
        <w:rPr>
          <w:rFonts w:ascii="Verdana" w:hAnsi="Verdana"/>
          <w:color w:val="000000"/>
          <w:sz w:val="20"/>
          <w:szCs w:val="20"/>
        </w:rPr>
      </w:pPr>
    </w:p>
    <w:p w:rsidR="008E43DA" w:rsidRPr="008E43DA" w:rsidRDefault="008E43DA" w:rsidP="008E43DA">
      <w:pPr>
        <w:spacing w:line="240" w:lineRule="auto"/>
        <w:contextualSpacing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588"/>
        <w:gridCol w:w="4320"/>
      </w:tblGrid>
      <w:tr w:rsidR="00880EBA" w:rsidTr="00E8756C">
        <w:trPr>
          <w:trHeight w:val="576"/>
        </w:trPr>
        <w:tc>
          <w:tcPr>
            <w:tcW w:w="6588" w:type="dxa"/>
          </w:tcPr>
          <w:p w:rsidR="00880EBA" w:rsidRPr="00880EBA" w:rsidRDefault="0088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Business:</w:t>
            </w:r>
          </w:p>
        </w:tc>
        <w:tc>
          <w:tcPr>
            <w:tcW w:w="4320" w:type="dxa"/>
          </w:tcPr>
          <w:p w:rsidR="00880EBA" w:rsidRPr="00880EBA" w:rsidRDefault="0088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request:</w:t>
            </w:r>
          </w:p>
        </w:tc>
      </w:tr>
      <w:tr w:rsidR="00880EBA" w:rsidTr="00E8756C">
        <w:trPr>
          <w:trHeight w:val="576"/>
        </w:trPr>
        <w:tc>
          <w:tcPr>
            <w:tcW w:w="6588" w:type="dxa"/>
          </w:tcPr>
          <w:p w:rsidR="00880EBA" w:rsidRPr="00880EBA" w:rsidRDefault="0088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of Business: </w:t>
            </w:r>
          </w:p>
        </w:tc>
        <w:tc>
          <w:tcPr>
            <w:tcW w:w="4320" w:type="dxa"/>
          </w:tcPr>
          <w:p w:rsidR="00880EBA" w:rsidRPr="00880EBA" w:rsidRDefault="0088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Phone #:</w:t>
            </w:r>
          </w:p>
        </w:tc>
      </w:tr>
      <w:tr w:rsidR="008E43DA" w:rsidTr="00E8756C">
        <w:trPr>
          <w:trHeight w:val="576"/>
        </w:trPr>
        <w:tc>
          <w:tcPr>
            <w:tcW w:w="10908" w:type="dxa"/>
            <w:gridSpan w:val="2"/>
          </w:tcPr>
          <w:p w:rsidR="008E43DA" w:rsidRDefault="008E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Email Address:</w:t>
            </w:r>
          </w:p>
        </w:tc>
      </w:tr>
      <w:tr w:rsidR="00880EBA" w:rsidTr="00E8756C">
        <w:trPr>
          <w:trHeight w:val="576"/>
        </w:trPr>
        <w:tc>
          <w:tcPr>
            <w:tcW w:w="6588" w:type="dxa"/>
          </w:tcPr>
          <w:p w:rsidR="00880EBA" w:rsidRPr="00880EBA" w:rsidRDefault="0088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Owner/Manager:</w:t>
            </w:r>
          </w:p>
        </w:tc>
        <w:tc>
          <w:tcPr>
            <w:tcW w:w="4320" w:type="dxa"/>
          </w:tcPr>
          <w:p w:rsidR="00880EBA" w:rsidRPr="00880EBA" w:rsidRDefault="0088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#:</w:t>
            </w:r>
          </w:p>
        </w:tc>
      </w:tr>
      <w:tr w:rsidR="00880EBA" w:rsidTr="00E8756C">
        <w:trPr>
          <w:trHeight w:val="576"/>
        </w:trPr>
        <w:tc>
          <w:tcPr>
            <w:tcW w:w="6588" w:type="dxa"/>
          </w:tcPr>
          <w:p w:rsidR="00880EBA" w:rsidRPr="00880EBA" w:rsidRDefault="0088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</w:t>
            </w:r>
            <w:r w:rsidR="008E43DA">
              <w:rPr>
                <w:sz w:val="24"/>
                <w:szCs w:val="24"/>
              </w:rPr>
              <w:t>dary Contact Person:</w:t>
            </w:r>
          </w:p>
        </w:tc>
        <w:tc>
          <w:tcPr>
            <w:tcW w:w="4320" w:type="dxa"/>
          </w:tcPr>
          <w:p w:rsidR="00880EBA" w:rsidRPr="00880EBA" w:rsidRDefault="0088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#:</w:t>
            </w:r>
          </w:p>
        </w:tc>
      </w:tr>
      <w:tr w:rsidR="008E43DA" w:rsidTr="00E8756C">
        <w:trPr>
          <w:trHeight w:val="576"/>
        </w:trPr>
        <w:tc>
          <w:tcPr>
            <w:tcW w:w="6588" w:type="dxa"/>
          </w:tcPr>
          <w:p w:rsidR="008E43DA" w:rsidRDefault="008E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Holder:</w:t>
            </w:r>
          </w:p>
          <w:p w:rsidR="008E43DA" w:rsidRPr="008E43DA" w:rsidRDefault="008E4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(after hours contact)</w:t>
            </w:r>
          </w:p>
        </w:tc>
        <w:tc>
          <w:tcPr>
            <w:tcW w:w="4320" w:type="dxa"/>
          </w:tcPr>
          <w:p w:rsidR="008E43DA" w:rsidRDefault="008E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#:</w:t>
            </w:r>
          </w:p>
        </w:tc>
      </w:tr>
    </w:tbl>
    <w:p w:rsidR="008E43DA" w:rsidRDefault="008E43DA" w:rsidP="008E43DA">
      <w:pPr>
        <w:spacing w:line="240" w:lineRule="auto"/>
        <w:contextualSpacing/>
        <w:rPr>
          <w:rFonts w:ascii="Verdana" w:hAnsi="Verdana"/>
          <w:color w:val="000000"/>
          <w:sz w:val="20"/>
          <w:szCs w:val="20"/>
        </w:rPr>
      </w:pPr>
    </w:p>
    <w:p w:rsidR="008E43DA" w:rsidRPr="008E43DA" w:rsidRDefault="008E43DA" w:rsidP="008E43DA">
      <w:pPr>
        <w:spacing w:line="24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8E43DA">
        <w:rPr>
          <w:rFonts w:ascii="Verdana" w:hAnsi="Verdana"/>
          <w:color w:val="000000"/>
          <w:sz w:val="20"/>
          <w:szCs w:val="20"/>
        </w:rPr>
        <w:t>The Monroe Police Department is pleased to offer the Business Security Check Program</w:t>
      </w:r>
      <w:r>
        <w:rPr>
          <w:rFonts w:ascii="Verdana" w:hAnsi="Verdana"/>
          <w:color w:val="000000"/>
          <w:sz w:val="20"/>
          <w:szCs w:val="20"/>
        </w:rPr>
        <w:t xml:space="preserve"> to local businesses</w:t>
      </w:r>
      <w:r w:rsidRPr="008E43DA">
        <w:rPr>
          <w:rFonts w:ascii="Verdana" w:hAnsi="Verdana"/>
          <w:color w:val="000000"/>
          <w:sz w:val="20"/>
          <w:szCs w:val="20"/>
        </w:rPr>
        <w:t xml:space="preserve">. </w:t>
      </w:r>
    </w:p>
    <w:p w:rsidR="008E43DA" w:rsidRPr="008E43DA" w:rsidRDefault="008E43DA" w:rsidP="008E43DA">
      <w:pPr>
        <w:spacing w:line="240" w:lineRule="auto"/>
        <w:contextualSpacing/>
        <w:rPr>
          <w:rFonts w:ascii="Verdana" w:hAnsi="Verdana"/>
          <w:color w:val="000000"/>
          <w:sz w:val="20"/>
          <w:szCs w:val="20"/>
        </w:rPr>
      </w:pPr>
    </w:p>
    <w:p w:rsidR="008E43DA" w:rsidRPr="008E43DA" w:rsidRDefault="008E43DA" w:rsidP="008E43DA">
      <w:pPr>
        <w:spacing w:line="24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8E43DA">
        <w:rPr>
          <w:rFonts w:ascii="Verdana" w:hAnsi="Verdana"/>
          <w:color w:val="000000"/>
          <w:sz w:val="20"/>
          <w:szCs w:val="20"/>
        </w:rPr>
        <w:t xml:space="preserve">This </w:t>
      </w:r>
      <w:r>
        <w:rPr>
          <w:rFonts w:ascii="Verdana" w:hAnsi="Verdana"/>
          <w:color w:val="000000"/>
          <w:sz w:val="20"/>
          <w:szCs w:val="20"/>
        </w:rPr>
        <w:t xml:space="preserve">program </w:t>
      </w:r>
      <w:r w:rsidRPr="008E43DA">
        <w:rPr>
          <w:rFonts w:ascii="Verdana" w:hAnsi="Verdana"/>
          <w:color w:val="000000"/>
          <w:sz w:val="20"/>
          <w:szCs w:val="20"/>
        </w:rPr>
        <w:t xml:space="preserve">involves an officer coming to your place of business and completing a security checklist with you to determine strengths and weaknesses of your security. </w:t>
      </w:r>
    </w:p>
    <w:p w:rsidR="008E43DA" w:rsidRPr="008E43DA" w:rsidRDefault="008E43DA" w:rsidP="008E43DA">
      <w:pPr>
        <w:spacing w:line="240" w:lineRule="auto"/>
        <w:contextualSpacing/>
        <w:rPr>
          <w:rFonts w:ascii="Verdana" w:hAnsi="Verdana"/>
          <w:color w:val="000000"/>
          <w:sz w:val="20"/>
          <w:szCs w:val="20"/>
        </w:rPr>
      </w:pPr>
      <w:r w:rsidRPr="008E43DA">
        <w:rPr>
          <w:rFonts w:ascii="Verdana" w:hAnsi="Verdana"/>
          <w:color w:val="000000"/>
          <w:sz w:val="20"/>
          <w:szCs w:val="20"/>
        </w:rPr>
        <w:t xml:space="preserve"> </w:t>
      </w:r>
    </w:p>
    <w:p w:rsidR="00E27510" w:rsidRDefault="008E43DA" w:rsidP="008E43DA">
      <w:pPr>
        <w:rPr>
          <w:rFonts w:ascii="Verdana" w:hAnsi="Verdana"/>
          <w:color w:val="000000"/>
          <w:sz w:val="20"/>
          <w:szCs w:val="20"/>
        </w:rPr>
      </w:pPr>
      <w:r w:rsidRPr="008E43DA">
        <w:rPr>
          <w:rFonts w:ascii="Verdana" w:hAnsi="Verdana"/>
          <w:color w:val="000000"/>
          <w:sz w:val="20"/>
          <w:szCs w:val="20"/>
        </w:rPr>
        <w:t>Upon completion of a security check, a completed che</w:t>
      </w:r>
      <w:r>
        <w:rPr>
          <w:rFonts w:ascii="Verdana" w:hAnsi="Verdana"/>
          <w:color w:val="000000"/>
          <w:sz w:val="20"/>
          <w:szCs w:val="20"/>
        </w:rPr>
        <w:t>cklist is given to you</w:t>
      </w:r>
      <w:r w:rsidRPr="008E43DA">
        <w:rPr>
          <w:rFonts w:ascii="Verdana" w:hAnsi="Verdana"/>
          <w:color w:val="000000"/>
          <w:sz w:val="20"/>
          <w:szCs w:val="20"/>
        </w:rPr>
        <w:t>. The checklist reflects any security deficiencies found, and the officer will offer tips to make your business more secure</w:t>
      </w:r>
      <w:r>
        <w:rPr>
          <w:rFonts w:ascii="Verdana" w:hAnsi="Verdana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6048"/>
        <w:gridCol w:w="4860"/>
      </w:tblGrid>
      <w:tr w:rsidR="00133DD9" w:rsidTr="00E8756C">
        <w:tc>
          <w:tcPr>
            <w:tcW w:w="10908" w:type="dxa"/>
            <w:gridSpan w:val="2"/>
          </w:tcPr>
          <w:p w:rsidR="00133DD9" w:rsidRDefault="00133DD9" w:rsidP="008E43D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Additional Information </w:t>
            </w:r>
            <w:r w:rsidR="00E8756C">
              <w:rPr>
                <w:sz w:val="24"/>
                <w:szCs w:val="24"/>
              </w:rPr>
              <w:t>you want to make officers aware of</w:t>
            </w:r>
            <w:r>
              <w:rPr>
                <w:sz w:val="24"/>
                <w:szCs w:val="24"/>
              </w:rPr>
              <w:t>:</w:t>
            </w:r>
          </w:p>
          <w:p w:rsidR="00133DD9" w:rsidRDefault="00133DD9" w:rsidP="008E43DA">
            <w:pPr>
              <w:rPr>
                <w:sz w:val="24"/>
                <w:szCs w:val="24"/>
              </w:rPr>
            </w:pPr>
          </w:p>
          <w:p w:rsidR="00133DD9" w:rsidRDefault="00133DD9" w:rsidP="008E43DA">
            <w:pPr>
              <w:rPr>
                <w:sz w:val="24"/>
                <w:szCs w:val="24"/>
              </w:rPr>
            </w:pPr>
          </w:p>
          <w:p w:rsidR="00E8756C" w:rsidRDefault="00E8756C" w:rsidP="008E43DA">
            <w:pPr>
              <w:rPr>
                <w:sz w:val="24"/>
                <w:szCs w:val="24"/>
              </w:rPr>
            </w:pPr>
          </w:p>
          <w:p w:rsidR="00E8756C" w:rsidRDefault="00E8756C" w:rsidP="008E43DA">
            <w:pPr>
              <w:rPr>
                <w:sz w:val="24"/>
                <w:szCs w:val="24"/>
              </w:rPr>
            </w:pPr>
          </w:p>
          <w:p w:rsidR="00E8756C" w:rsidRDefault="00E8756C" w:rsidP="008E43DA">
            <w:pPr>
              <w:rPr>
                <w:sz w:val="24"/>
                <w:szCs w:val="24"/>
              </w:rPr>
            </w:pPr>
          </w:p>
          <w:p w:rsidR="00E8756C" w:rsidRDefault="00E8756C" w:rsidP="008E43DA">
            <w:pPr>
              <w:rPr>
                <w:sz w:val="24"/>
                <w:szCs w:val="24"/>
              </w:rPr>
            </w:pPr>
          </w:p>
          <w:p w:rsidR="00E8756C" w:rsidRDefault="00E8756C" w:rsidP="008E43DA">
            <w:pPr>
              <w:rPr>
                <w:sz w:val="24"/>
                <w:szCs w:val="24"/>
              </w:rPr>
            </w:pPr>
          </w:p>
          <w:p w:rsidR="00E8756C" w:rsidRDefault="00E8756C" w:rsidP="008E43DA">
            <w:pPr>
              <w:rPr>
                <w:sz w:val="24"/>
                <w:szCs w:val="24"/>
              </w:rPr>
            </w:pPr>
          </w:p>
          <w:p w:rsidR="00E8756C" w:rsidRDefault="00E8756C" w:rsidP="008E43DA">
            <w:pPr>
              <w:rPr>
                <w:sz w:val="24"/>
                <w:szCs w:val="24"/>
              </w:rPr>
            </w:pPr>
          </w:p>
          <w:p w:rsidR="00133DD9" w:rsidRDefault="00133DD9" w:rsidP="008E43DA">
            <w:pPr>
              <w:rPr>
                <w:sz w:val="24"/>
                <w:szCs w:val="24"/>
              </w:rPr>
            </w:pPr>
          </w:p>
          <w:p w:rsidR="00133DD9" w:rsidRDefault="00133DD9" w:rsidP="008E43DA">
            <w:pPr>
              <w:rPr>
                <w:sz w:val="24"/>
                <w:szCs w:val="24"/>
              </w:rPr>
            </w:pPr>
          </w:p>
          <w:p w:rsidR="00133DD9" w:rsidRDefault="00133DD9" w:rsidP="008E43DA">
            <w:pPr>
              <w:rPr>
                <w:sz w:val="24"/>
                <w:szCs w:val="24"/>
              </w:rPr>
            </w:pPr>
          </w:p>
          <w:p w:rsidR="00E27510" w:rsidRDefault="00E27510" w:rsidP="008E43DA">
            <w:pPr>
              <w:rPr>
                <w:sz w:val="24"/>
                <w:szCs w:val="24"/>
              </w:rPr>
            </w:pPr>
          </w:p>
          <w:p w:rsidR="00E27510" w:rsidRDefault="00E27510" w:rsidP="008E43DA">
            <w:pPr>
              <w:rPr>
                <w:sz w:val="24"/>
                <w:szCs w:val="24"/>
              </w:rPr>
            </w:pPr>
          </w:p>
          <w:p w:rsidR="00E27510" w:rsidRDefault="00E27510" w:rsidP="008E43DA">
            <w:pPr>
              <w:rPr>
                <w:sz w:val="24"/>
                <w:szCs w:val="24"/>
              </w:rPr>
            </w:pPr>
          </w:p>
          <w:p w:rsidR="00E8756C" w:rsidRDefault="00E8756C" w:rsidP="008E43DA">
            <w:pPr>
              <w:rPr>
                <w:sz w:val="24"/>
                <w:szCs w:val="24"/>
              </w:rPr>
            </w:pPr>
          </w:p>
        </w:tc>
      </w:tr>
      <w:tr w:rsidR="00E27510" w:rsidTr="00E8756C">
        <w:tc>
          <w:tcPr>
            <w:tcW w:w="6048" w:type="dxa"/>
          </w:tcPr>
          <w:p w:rsidR="00E27510" w:rsidRDefault="00E27510" w:rsidP="008E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860" w:type="dxa"/>
          </w:tcPr>
          <w:p w:rsidR="00E27510" w:rsidRDefault="00E27510" w:rsidP="008E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:rsidR="00E27510" w:rsidRDefault="00E27510" w:rsidP="008E43DA">
            <w:pPr>
              <w:rPr>
                <w:sz w:val="24"/>
                <w:szCs w:val="24"/>
              </w:rPr>
            </w:pPr>
          </w:p>
        </w:tc>
      </w:tr>
    </w:tbl>
    <w:p w:rsidR="008E43DA" w:rsidRPr="008E43DA" w:rsidRDefault="008E43DA" w:rsidP="008E43DA">
      <w:pPr>
        <w:rPr>
          <w:sz w:val="24"/>
          <w:szCs w:val="24"/>
        </w:rPr>
      </w:pPr>
    </w:p>
    <w:sectPr w:rsidR="008E43DA" w:rsidRPr="008E43DA" w:rsidSect="00E875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636"/>
    <w:rsid w:val="000D0846"/>
    <w:rsid w:val="00133DD9"/>
    <w:rsid w:val="003E5043"/>
    <w:rsid w:val="00552644"/>
    <w:rsid w:val="00880EBA"/>
    <w:rsid w:val="008E43DA"/>
    <w:rsid w:val="00AF61B9"/>
    <w:rsid w:val="00E00636"/>
    <w:rsid w:val="00E27510"/>
    <w:rsid w:val="00E8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City of Monroe</cp:lastModifiedBy>
  <cp:revision>2</cp:revision>
  <cp:lastPrinted>2014-01-31T14:35:00Z</cp:lastPrinted>
  <dcterms:created xsi:type="dcterms:W3CDTF">2014-02-27T14:13:00Z</dcterms:created>
  <dcterms:modified xsi:type="dcterms:W3CDTF">2014-02-27T14:13:00Z</dcterms:modified>
</cp:coreProperties>
</file>